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Teacher Self-Reflection Journal Template</w:t>
      </w:r>
    </w:p>
    <w:p>
      <w:pPr>
        <w:pStyle w:val="BodyText"/>
      </w:pPr>
      <w:r>
        <w:rPr>
          <w:b/>
          <w:bCs/>
        </w:rPr>
        <w:t xml:space="preserve">Date:</w:t>
      </w:r>
      <w:r>
        <w:t xml:space="preserve"> </w:t>
      </w:r>
      <w:r>
        <w:t xml:space="preserve">___________________</w:t>
      </w:r>
    </w:p>
    <w:p>
      <w:pPr>
        <w:pStyle w:val="BodyText"/>
      </w:pPr>
      <w:r>
        <w:rPr>
          <w:b/>
          <w:bCs/>
        </w:rPr>
        <w:t xml:space="preserve">Class/Subject:</w:t>
      </w:r>
      <w:r>
        <w:t xml:space="preserve"> </w:t>
      </w:r>
      <w:r>
        <w:t xml:space="preserve">___________________</w:t>
      </w:r>
    </w:p>
    <w:p>
      <w:pPr>
        <w:pStyle w:val="BodyText"/>
      </w:pPr>
      <w:r>
        <w:rPr>
          <w:b/>
          <w:bCs/>
        </w:rPr>
        <w:t xml:space="preserve">Lesson/Activity:</w:t>
      </w:r>
      <w:r>
        <w:t xml:space="preserve"> </w:t>
      </w:r>
      <w:r>
        <w:t xml:space="preserve">___________________</w:t>
      </w:r>
    </w:p>
    <w:p>
      <w:r>
        <w:pict>
          <v:rect style="width:0;height:1.5pt" o:hralign="center" o:hrstd="t" o:hr="t"/>
        </w:pict>
      </w:r>
    </w:p>
    <w:bookmarkStart w:id="20" w:name="lesson-objectives"/>
    <w:p>
      <w:pPr>
        <w:pStyle w:val="Heading3"/>
      </w:pPr>
      <w:r>
        <w:t xml:space="preserve">1. Lesson Objectives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Learning goals:</w:t>
      </w:r>
      <w:r>
        <w:t xml:space="preserve"> </w:t>
      </w:r>
      <w:r>
        <w:t xml:space="preserve">_________________________________________________________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Were the objectives achieved? How do you know?</w:t>
      </w:r>
      <w:r>
        <w:t xml:space="preserve"> </w:t>
      </w:r>
      <w:r>
        <w:t xml:space="preserve">_________________________________________________________</w:t>
      </w:r>
    </w:p>
    <w:bookmarkEnd w:id="20"/>
    <w:bookmarkStart w:id="21" w:name="instructional-strategies"/>
    <w:p>
      <w:pPr>
        <w:pStyle w:val="Heading3"/>
      </w:pPr>
      <w:r>
        <w:t xml:space="preserve">2. Instructional Strategies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Strategies used:</w:t>
      </w:r>
      <w:r>
        <w:t xml:space="preserve"> </w:t>
      </w:r>
      <w:r>
        <w:t xml:space="preserve">_________________________________________________________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Effective strategies / Areas for improvement:</w:t>
      </w:r>
      <w:r>
        <w:t xml:space="preserve"> </w:t>
      </w:r>
      <w:r>
        <w:t xml:space="preserve">_________________________________________________________</w:t>
      </w:r>
    </w:p>
    <w:bookmarkEnd w:id="21"/>
    <w:bookmarkStart w:id="22" w:name="student-engagement"/>
    <w:p>
      <w:pPr>
        <w:pStyle w:val="Heading3"/>
      </w:pPr>
      <w:r>
        <w:t xml:space="preserve">3. Student Engagement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Student engagement level:</w:t>
      </w:r>
      <w:r>
        <w:t xml:space="preserve"> </w:t>
      </w:r>
      <w:r>
        <w:t xml:space="preserve">_________________________________________________________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Support for diverse learners (including GT students):</w:t>
      </w:r>
      <w:r>
        <w:t xml:space="preserve"> </w:t>
      </w:r>
      <w:r>
        <w:t xml:space="preserve">_________________________________________________________</w:t>
      </w:r>
    </w:p>
    <w:bookmarkEnd w:id="22"/>
    <w:bookmarkStart w:id="23" w:name="technology-integration"/>
    <w:p>
      <w:pPr>
        <w:pStyle w:val="Heading3"/>
      </w:pPr>
      <w:r>
        <w:t xml:space="preserve">4. Technology Integration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How technology was used:</w:t>
      </w:r>
      <w:r>
        <w:t xml:space="preserve"> </w:t>
      </w:r>
      <w:r>
        <w:t xml:space="preserve">_________________________________________________________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Impact on creativity, depth, choice, real-world connections:</w:t>
      </w:r>
      <w:r>
        <w:t xml:space="preserve"> </w:t>
      </w:r>
      <w:r>
        <w:t xml:space="preserve">_________________________________________________________</w:t>
      </w:r>
    </w:p>
    <w:bookmarkEnd w:id="23"/>
    <w:bookmarkStart w:id="24" w:name="classroom-management"/>
    <w:p>
      <w:pPr>
        <w:pStyle w:val="Heading3"/>
      </w:pPr>
      <w:r>
        <w:t xml:space="preserve">5. Classroom Management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Effect of classroom environment on learning:</w:t>
      </w:r>
      <w:r>
        <w:t xml:space="preserve"> </w:t>
      </w:r>
      <w:r>
        <w:t xml:space="preserve">_________________________________________________________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Behavior challenges and management strategies:</w:t>
      </w:r>
      <w:r>
        <w:t xml:space="preserve"> </w:t>
      </w:r>
      <w:r>
        <w:t xml:space="preserve">_________________________________________________________</w:t>
      </w:r>
    </w:p>
    <w:bookmarkEnd w:id="24"/>
    <w:bookmarkStart w:id="25" w:name="assessment-and-feedback"/>
    <w:p>
      <w:pPr>
        <w:pStyle w:val="Heading3"/>
      </w:pPr>
      <w:r>
        <w:t xml:space="preserve">6. Assessment and Feedback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Assessment methods:</w:t>
      </w:r>
      <w:r>
        <w:t xml:space="preserve"> </w:t>
      </w:r>
      <w:r>
        <w:t xml:space="preserve">_________________________________________________________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Feedback provided to students:</w:t>
      </w:r>
      <w:r>
        <w:t xml:space="preserve"> </w:t>
      </w:r>
      <w:r>
        <w:t xml:space="preserve">_________________________________________________________</w:t>
      </w:r>
    </w:p>
    <w:bookmarkEnd w:id="25"/>
    <w:bookmarkStart w:id="26" w:name="personal-reflection"/>
    <w:p>
      <w:pPr>
        <w:pStyle w:val="Heading3"/>
      </w:pPr>
      <w:r>
        <w:t xml:space="preserve">7. Personal Reflection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What went well:</w:t>
      </w:r>
      <w:r>
        <w:t xml:space="preserve"> </w:t>
      </w:r>
      <w:r>
        <w:t xml:space="preserve">_________________________________________________________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What could be improved:</w:t>
      </w:r>
      <w:r>
        <w:t xml:space="preserve"> </w:t>
      </w:r>
      <w:r>
        <w:t xml:space="preserve">_________________________________________________________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Impact on teaching practice:</w:t>
      </w:r>
      <w:r>
        <w:t xml:space="preserve"> </w:t>
      </w:r>
      <w:r>
        <w:t xml:space="preserve">_________________________________________________________</w:t>
      </w:r>
    </w:p>
    <w:bookmarkEnd w:id="26"/>
    <w:bookmarkStart w:id="27" w:name="next-steps-action-plan"/>
    <w:p>
      <w:pPr>
        <w:pStyle w:val="Heading3"/>
      </w:pPr>
      <w:r>
        <w:t xml:space="preserve">8. Next Steps / Action Plan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Adjustments for future lessons:</w:t>
      </w:r>
      <w:r>
        <w:t xml:space="preserve"> </w:t>
      </w:r>
      <w:r>
        <w:t xml:space="preserve">_________________________________________________________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Professional development goals:</w:t>
      </w:r>
      <w:r>
        <w:t xml:space="preserve"> </w:t>
      </w:r>
      <w:r>
        <w:t xml:space="preserve">_________________________________________________________</w:t>
      </w:r>
    </w:p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2025-09-08T00:25:56Z</dcterms:created>
  <dcterms:modified xsi:type="dcterms:W3CDTF">2025-09-08T00:25:56Z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